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1" w:lineRule="atLeast"/>
        <w:ind w:left="0" w:right="0"/>
        <w:jc w:val="center"/>
        <w:rPr>
          <w:rFonts w:hint="eastAsia" w:ascii="宋体" w:hAnsi="宋体" w:eastAsia="宋体" w:cs="宋体"/>
          <w:b w:val="0"/>
          <w:color w:val="212121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color w:val="AD2727"/>
          <w:sz w:val="28"/>
          <w:szCs w:val="28"/>
        </w:rPr>
        <w:t>2020年</w:t>
      </w:r>
      <w:r>
        <w:rPr>
          <w:rFonts w:hint="eastAsia" w:ascii="微软雅黑" w:hAnsi="微软雅黑" w:eastAsia="微软雅黑" w:cs="微软雅黑"/>
          <w:color w:val="AD2727"/>
          <w:sz w:val="28"/>
          <w:szCs w:val="28"/>
          <w:bdr w:val="none" w:color="auto" w:sz="0" w:space="0"/>
        </w:rPr>
        <w:t>赤峰二中招聘高校毕业生拟聘</w:t>
      </w:r>
      <w:r>
        <w:rPr>
          <w:rFonts w:hint="eastAsia" w:ascii="宋体" w:hAnsi="宋体" w:eastAsia="宋体" w:cs="宋体"/>
          <w:b w:val="0"/>
          <w:color w:val="212121"/>
          <w:kern w:val="0"/>
          <w:sz w:val="28"/>
          <w:szCs w:val="28"/>
          <w:bdr w:val="none" w:color="auto" w:sz="0" w:space="0"/>
          <w:lang w:val="en-US" w:eastAsia="zh-CN" w:bidi="ar"/>
        </w:rPr>
        <w:t>录用人员基本信息</w:t>
      </w:r>
      <w:bookmarkEnd w:id="0"/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如下：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1、语文：刘子萌，女（本科）陕西师范大学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     李通雨，男（本科）华中师范大学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2、地理：张  禹，男（本科）西南大学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     钱  盈，女（本科）西南大学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3、物理：赵芳露，女（本科）东北师范大学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     江舒航，女（本科）陕西师范大学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4、化学：陈又麟，女（本科）华东师范大学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5、生物：张涵超，女（本科）北京师范大学</w:t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color w:val="212121"/>
          <w:kern w:val="0"/>
          <w:sz w:val="20"/>
          <w:szCs w:val="20"/>
          <w:bdr w:val="none" w:color="auto" w:sz="0" w:space="0"/>
          <w:lang w:val="en-US" w:eastAsia="zh-CN" w:bidi="ar"/>
        </w:rPr>
        <w:t>　　     王  维，男（研究生）诺丁汉特伦特大学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747C"/>
    <w:rsid w:val="1BA77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125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datetime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2019-11-06T07:28:00Z</dcterms:created>
  <dc:creator>ASUS</dc:creator>
  <cp:lastModifiedBy>ASUS</cp:lastModifiedBy>
  <dcterms:modified xsi:type="dcterms:W3CDTF">2019-11-06T07:29:22Z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