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仿宋_GB2312" w:hAnsi="Times New Roman" w:eastAsia="仿宋_GB2312"/>
          <w:sz w:val="32"/>
          <w:szCs w:val="32"/>
        </w:rPr>
        <w:t>滨城区2020年公开招聘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幼儿</w:t>
      </w:r>
      <w:r>
        <w:rPr>
          <w:rFonts w:hint="eastAsia" w:ascii="仿宋_GB2312" w:hAnsi="Times New Roman" w:eastAsia="仿宋_GB2312"/>
          <w:sz w:val="32"/>
          <w:szCs w:val="32"/>
        </w:rPr>
        <w:t>教师公告</w:t>
      </w:r>
      <w:r>
        <w:rPr>
          <w:rFonts w:ascii="Times New Roman" w:hAnsi="Times New Roman" w:eastAsia="仿宋_GB2312"/>
          <w:sz w:val="32"/>
          <w:szCs w:val="32"/>
        </w:rPr>
        <w:t>》，理解其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三、对于有报考专业要求的，保证做到对本人所学专业与要求专业一致。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 xml:space="preserve">  本人身份证号码：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4" w:type="default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4450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F5A7F"/>
    <w:rsid w:val="00B07938"/>
    <w:rsid w:val="00B25211"/>
    <w:rsid w:val="00B375E9"/>
    <w:rsid w:val="00BC70B7"/>
    <w:rsid w:val="00D31D50"/>
    <w:rsid w:val="00D837C3"/>
    <w:rsid w:val="00DA69F3"/>
    <w:rsid w:val="00EB7D8D"/>
    <w:rsid w:val="00F0312C"/>
    <w:rsid w:val="00F51A60"/>
    <w:rsid w:val="1847660C"/>
    <w:rsid w:val="29DE6869"/>
    <w:rsid w:val="3F434DDB"/>
    <w:rsid w:val="700C448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2020-08-27T03:03:19Z</cp:lastPrinted>
  <dcterms:modified xsi:type="dcterms:W3CDTF">2020-08-27T03:03:22Z</dcterms:modified>
  <dc:title>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