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67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2907"/>
        <w:gridCol w:w="789"/>
        <w:gridCol w:w="961"/>
        <w:gridCol w:w="1121"/>
        <w:gridCol w:w="892"/>
        <w:gridCol w:w="924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附件</w:t>
            </w:r>
            <w:bookmarkStart w:id="0" w:name="_GoBack"/>
            <w:bookmarkEnd w:id="0"/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89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  <w:lang w:eastAsia="zh-CN"/>
              </w:rPr>
              <w:t>2021年册亨县公开考调教师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/>
              </w:rPr>
              <w:t>个人防疫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/>
              </w:rPr>
              <w:t>情况申报表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姓名</w:t>
            </w:r>
          </w:p>
        </w:tc>
        <w:tc>
          <w:tcPr>
            <w:tcW w:w="2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性别</w:t>
            </w:r>
          </w:p>
        </w:tc>
        <w:tc>
          <w:tcPr>
            <w:tcW w:w="2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年龄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身份证号</w:t>
            </w:r>
          </w:p>
        </w:tc>
        <w:tc>
          <w:tcPr>
            <w:tcW w:w="37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手机号码</w:t>
            </w:r>
          </w:p>
        </w:tc>
        <w:tc>
          <w:tcPr>
            <w:tcW w:w="17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hAnsi="宋体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家庭住址</w:t>
            </w:r>
          </w:p>
        </w:tc>
        <w:tc>
          <w:tcPr>
            <w:tcW w:w="46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hAnsi="宋体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体温</w:t>
            </w:r>
          </w:p>
        </w:tc>
        <w:tc>
          <w:tcPr>
            <w:tcW w:w="18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9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近14天旅居史、健康史及接触史情况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1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是否有国外旅居史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是</w:t>
            </w:r>
            <w:r>
              <w:rPr>
                <w:rStyle w:val="5"/>
                <w:lang w:val="en-US" w:eastAsia="zh-CN"/>
              </w:rPr>
              <w:t>£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否</w:t>
            </w:r>
            <w:r>
              <w:rPr>
                <w:rStyle w:val="5"/>
                <w:lang w:val="en-US" w:eastAsia="zh-CN"/>
              </w:rPr>
              <w:t>£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1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是否有港、台旅居史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是</w:t>
            </w:r>
            <w:r>
              <w:rPr>
                <w:rStyle w:val="5"/>
                <w:lang w:val="en-US" w:eastAsia="zh-CN"/>
              </w:rPr>
              <w:t>£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否</w:t>
            </w:r>
            <w:r>
              <w:rPr>
                <w:rStyle w:val="5"/>
                <w:lang w:val="en-US" w:eastAsia="zh-CN"/>
              </w:rPr>
              <w:t>£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1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是否有高、中风险地区旅居史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是</w:t>
            </w:r>
            <w:r>
              <w:rPr>
                <w:rStyle w:val="5"/>
                <w:lang w:val="en-US" w:eastAsia="zh-CN"/>
              </w:rPr>
              <w:t>£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否</w:t>
            </w:r>
            <w:r>
              <w:rPr>
                <w:rStyle w:val="5"/>
                <w:lang w:val="en-US" w:eastAsia="zh-CN"/>
              </w:rPr>
              <w:t>£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1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是否曾被诊断为新冠肺炎确诊病例或无症状感染者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是</w:t>
            </w:r>
            <w:r>
              <w:rPr>
                <w:rStyle w:val="5"/>
                <w:lang w:val="en-US" w:eastAsia="zh-CN"/>
              </w:rPr>
              <w:t>£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否</w:t>
            </w:r>
            <w:r>
              <w:rPr>
                <w:rStyle w:val="5"/>
                <w:lang w:val="en-US" w:eastAsia="zh-CN"/>
              </w:rPr>
              <w:t>£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1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是否与新冠肺炎确诊病例或无症状感染者有密切接触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是</w:t>
            </w:r>
            <w:r>
              <w:rPr>
                <w:rStyle w:val="5"/>
                <w:lang w:val="en-US" w:eastAsia="zh-CN"/>
              </w:rPr>
              <w:t>£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否</w:t>
            </w:r>
            <w:r>
              <w:rPr>
                <w:rStyle w:val="5"/>
                <w:lang w:val="en-US" w:eastAsia="zh-CN"/>
              </w:rPr>
              <w:t>£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1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是否有与来自高、中风险疫情地区人员有密切接触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是</w:t>
            </w:r>
            <w:r>
              <w:rPr>
                <w:rStyle w:val="5"/>
                <w:lang w:val="en-US" w:eastAsia="zh-CN"/>
              </w:rPr>
              <w:t>£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否</w:t>
            </w:r>
            <w:r>
              <w:rPr>
                <w:rStyle w:val="5"/>
                <w:lang w:val="en-US" w:eastAsia="zh-CN"/>
              </w:rPr>
              <w:t>£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1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密切接触的家属及同事是否有发热等症状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是</w:t>
            </w:r>
            <w:r>
              <w:rPr>
                <w:rStyle w:val="5"/>
                <w:lang w:val="en-US" w:eastAsia="zh-CN"/>
              </w:rPr>
              <w:t>£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否</w:t>
            </w:r>
            <w:r>
              <w:rPr>
                <w:rStyle w:val="5"/>
                <w:lang w:val="en-US" w:eastAsia="zh-CN"/>
              </w:rPr>
              <w:t>£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1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密切接触的家属及同事是否有中高风险地区、港台及国外境外旅居史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是</w:t>
            </w:r>
            <w:r>
              <w:rPr>
                <w:rStyle w:val="5"/>
                <w:lang w:val="en-US" w:eastAsia="zh-CN"/>
              </w:rPr>
              <w:t>£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否</w:t>
            </w:r>
            <w:r>
              <w:rPr>
                <w:rStyle w:val="5"/>
                <w:lang w:val="en-US" w:eastAsia="zh-CN"/>
              </w:rPr>
              <w:t>£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9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本人2021年</w:t>
            </w:r>
            <w:r>
              <w:rPr>
                <w:rFonts w:hint="eastAsia" w:hAnsi="宋体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月</w:t>
            </w:r>
            <w:r>
              <w:rPr>
                <w:rStyle w:val="6"/>
                <w:rFonts w:hAnsi="宋体"/>
                <w:lang w:val="en-US" w:eastAsia="zh-CN"/>
              </w:rPr>
              <w:t xml:space="preserve">    </w:t>
            </w:r>
            <w:r>
              <w:rPr>
                <w:rStyle w:val="7"/>
                <w:rFonts w:hAnsi="宋体"/>
                <w:lang w:val="en-US" w:eastAsia="zh-CN"/>
              </w:rPr>
              <w:t>日以来健康状况：发热</w:t>
            </w:r>
            <w:r>
              <w:rPr>
                <w:rStyle w:val="5"/>
                <w:lang w:val="en-US" w:eastAsia="zh-CN"/>
              </w:rPr>
              <w:t>£</w:t>
            </w:r>
            <w:r>
              <w:rPr>
                <w:rStyle w:val="7"/>
                <w:rFonts w:hAnsi="宋体"/>
                <w:lang w:val="en-US" w:eastAsia="zh-CN"/>
              </w:rPr>
              <w:t xml:space="preserve">  乏力</w:t>
            </w:r>
            <w:r>
              <w:rPr>
                <w:rStyle w:val="5"/>
                <w:lang w:val="en-US" w:eastAsia="zh-CN"/>
              </w:rPr>
              <w:t>£</w:t>
            </w:r>
            <w:r>
              <w:rPr>
                <w:rStyle w:val="7"/>
                <w:rFonts w:hAnsi="宋体"/>
                <w:lang w:val="en-US" w:eastAsia="zh-CN"/>
              </w:rPr>
              <w:t xml:space="preserve">  咽痛</w:t>
            </w:r>
            <w:r>
              <w:rPr>
                <w:rStyle w:val="5"/>
                <w:lang w:val="en-US" w:eastAsia="zh-CN"/>
              </w:rPr>
              <w:t>£</w:t>
            </w:r>
            <w:r>
              <w:rPr>
                <w:rStyle w:val="7"/>
                <w:rFonts w:hAnsi="宋体"/>
                <w:lang w:val="en-US" w:eastAsia="zh-CN"/>
              </w:rPr>
              <w:t xml:space="preserve">  咳嗽</w:t>
            </w:r>
            <w:r>
              <w:rPr>
                <w:rStyle w:val="5"/>
                <w:lang w:val="en-US" w:eastAsia="zh-CN"/>
              </w:rPr>
              <w:t>£</w:t>
            </w:r>
            <w:r>
              <w:rPr>
                <w:rStyle w:val="7"/>
                <w:rFonts w:hAnsi="宋体"/>
                <w:lang w:val="en-US" w:eastAsia="zh-CN"/>
              </w:rPr>
              <w:t xml:space="preserve">  腹泻</w:t>
            </w:r>
            <w:r>
              <w:rPr>
                <w:rStyle w:val="5"/>
                <w:lang w:val="en-US" w:eastAsia="zh-CN"/>
              </w:rPr>
              <w:t>£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8967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其它需要说明的情况：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</w:trPr>
        <w:tc>
          <w:tcPr>
            <w:tcW w:w="89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本人对上述提供的健康相关信息的真实性负责。如因不实信息引起疫情传播和扩散，本人愿承担由此带来的全部法律责任。                                                                          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                   承诺人：                        年   月   日                                                                 </w:t>
            </w:r>
          </w:p>
        </w:tc>
      </w:tr>
    </w:tbl>
    <w:p/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91911"/>
    <w:rsid w:val="0A4D589E"/>
    <w:rsid w:val="18CD6FB8"/>
    <w:rsid w:val="28C62212"/>
    <w:rsid w:val="31EC25E0"/>
    <w:rsid w:val="3F3F31C1"/>
    <w:rsid w:val="63D35BF0"/>
    <w:rsid w:val="642650CE"/>
    <w:rsid w:val="7A591911"/>
    <w:rsid w:val="7BE5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/>
      <w:jc w:val="both"/>
    </w:pPr>
    <w:rPr>
      <w:rFonts w:ascii="仿宋_GB2312" w:hAnsi="仿宋_GB2312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character" w:customStyle="1" w:styleId="5">
    <w:name w:val="font21"/>
    <w:basedOn w:val="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6">
    <w:name w:val="font1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single"/>
    </w:rPr>
  </w:style>
  <w:style w:type="character" w:customStyle="1" w:styleId="7">
    <w:name w:val="font5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2021-07-01T10:55:00Z</dcterms:created>
  <dc:creator>诚实</dc:creator>
  <cp:lastModifiedBy>鹏</cp:lastModifiedBy>
  <dcterms:modified xsi:type="dcterms:W3CDTF">2021-07-24T06:34:28Z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B10923E8B8604925B2C37B28024AFEB3</vt:lpwstr>
  </property>
</Properties>
</file>