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551E3" w:rsidRDefault="001551E3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551E3" w:rsidRDefault="00000000">
      <w:pPr>
        <w:pStyle w:val="a4"/>
        <w:spacing w:before="0" w:beforeAutospacing="0" w:after="150" w:afterAutospacing="0" w:line="52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1551E3" w:rsidRDefault="00000000">
      <w:pPr>
        <w:pStyle w:val="a4"/>
        <w:spacing w:before="0" w:beforeAutospacing="0" w:after="150" w:afterAutospacing="0" w:line="520" w:lineRule="exact"/>
        <w:jc w:val="center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  <w:shd w:val="clear" w:color="auto" w:fill="FFFFFF"/>
        </w:rPr>
        <w:t>乐安县2024年公开选调城区中小学、幼儿园教师报名表</w:t>
      </w:r>
    </w:p>
    <w:p w:rsidR="001551E3" w:rsidRDefault="00000000">
      <w:pPr>
        <w:pStyle w:val="a4"/>
        <w:spacing w:before="0" w:beforeAutospacing="0" w:after="150" w:afterAutospacing="0" w:line="400" w:lineRule="exact"/>
        <w:jc w:val="both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报考学科：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</w:rPr>
        <w:t>___________________</w:t>
      </w:r>
    </w:p>
    <w:tbl>
      <w:tblPr>
        <w:tblW w:w="1014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35"/>
        <w:gridCol w:w="374"/>
        <w:gridCol w:w="150"/>
        <w:gridCol w:w="195"/>
        <w:gridCol w:w="495"/>
        <w:gridCol w:w="209"/>
        <w:gridCol w:w="300"/>
        <w:gridCol w:w="570"/>
        <w:gridCol w:w="345"/>
        <w:gridCol w:w="285"/>
        <w:gridCol w:w="60"/>
        <w:gridCol w:w="225"/>
        <w:gridCol w:w="570"/>
        <w:gridCol w:w="342"/>
        <w:gridCol w:w="333"/>
        <w:gridCol w:w="270"/>
        <w:gridCol w:w="330"/>
        <w:gridCol w:w="6"/>
        <w:gridCol w:w="6"/>
        <w:gridCol w:w="781"/>
        <w:gridCol w:w="203"/>
        <w:gridCol w:w="51"/>
        <w:gridCol w:w="69"/>
        <w:gridCol w:w="525"/>
        <w:gridCol w:w="456"/>
        <w:gridCol w:w="39"/>
        <w:gridCol w:w="240"/>
        <w:gridCol w:w="666"/>
        <w:gridCol w:w="990"/>
      </w:tblGrid>
      <w:tr w:rsidR="001551E3">
        <w:trPr>
          <w:trHeight w:val="504"/>
          <w:jc w:val="center"/>
        </w:trPr>
        <w:tc>
          <w:tcPr>
            <w:tcW w:w="1014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 xml:space="preserve">基 本 情 </w:t>
            </w:r>
            <w:proofErr w:type="gramStart"/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况</w:t>
            </w:r>
            <w:proofErr w:type="gramEnd"/>
          </w:p>
        </w:tc>
      </w:tr>
      <w:tr w:rsidR="001551E3">
        <w:trPr>
          <w:trHeight w:val="900"/>
          <w:jc w:val="center"/>
        </w:trPr>
        <w:tc>
          <w:tcPr>
            <w:tcW w:w="1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姓 名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性 别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出生</w:t>
            </w:r>
          </w:p>
          <w:p w:rsidR="001551E3" w:rsidRDefault="00000000">
            <w:pPr>
              <w:pStyle w:val="a4"/>
              <w:spacing w:before="0" w:beforeAutospacing="0" w:after="0" w:afterAutospacing="0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年月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身体</w:t>
            </w:r>
          </w:p>
          <w:p w:rsidR="001551E3" w:rsidRDefault="00000000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状况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</w:tr>
      <w:tr w:rsidR="001551E3">
        <w:trPr>
          <w:trHeight w:val="867"/>
          <w:jc w:val="center"/>
        </w:trPr>
        <w:tc>
          <w:tcPr>
            <w:tcW w:w="17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编制所在单位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现工作单位</w:t>
            </w:r>
          </w:p>
        </w:tc>
        <w:tc>
          <w:tcPr>
            <w:tcW w:w="273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1寸免</w:t>
            </w:r>
          </w:p>
          <w:p w:rsidR="001551E3" w:rsidRDefault="00000000">
            <w:pPr>
              <w:pStyle w:val="a4"/>
              <w:spacing w:before="0" w:beforeAutospacing="0" w:after="150" w:afterAutospacing="0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冠相片</w:t>
            </w:r>
          </w:p>
        </w:tc>
      </w:tr>
      <w:tr w:rsidR="001551E3">
        <w:trPr>
          <w:trHeight w:val="915"/>
          <w:jc w:val="center"/>
        </w:trPr>
        <w:tc>
          <w:tcPr>
            <w:tcW w:w="227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有效身份证号码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联系电话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</w:tr>
      <w:tr w:rsidR="001551E3">
        <w:trPr>
          <w:trHeight w:val="215"/>
          <w:jc w:val="center"/>
        </w:trPr>
        <w:tc>
          <w:tcPr>
            <w:tcW w:w="10147" w:type="dxa"/>
            <w:gridSpan w:val="3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spacing w:line="32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</w:tr>
      <w:tr w:rsidR="001551E3">
        <w:trPr>
          <w:trHeight w:val="534"/>
          <w:jc w:val="center"/>
        </w:trPr>
        <w:tc>
          <w:tcPr>
            <w:tcW w:w="10147" w:type="dxa"/>
            <w:gridSpan w:val="3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0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学 历 信 息</w:t>
            </w:r>
          </w:p>
        </w:tc>
      </w:tr>
      <w:tr w:rsidR="001551E3">
        <w:trPr>
          <w:trHeight w:val="895"/>
          <w:jc w:val="center"/>
        </w:trPr>
        <w:tc>
          <w:tcPr>
            <w:tcW w:w="14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学历期次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学历</w:t>
            </w:r>
          </w:p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层次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15"/>
              </w:rPr>
              <w:t>毕业学校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专业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是否</w:t>
            </w:r>
          </w:p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师范类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学习</w:t>
            </w:r>
          </w:p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形式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毕业</w:t>
            </w:r>
          </w:p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时间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证书编号</w:t>
            </w:r>
          </w:p>
        </w:tc>
      </w:tr>
      <w:tr w:rsidR="001551E3">
        <w:trPr>
          <w:trHeight w:val="819"/>
          <w:jc w:val="center"/>
        </w:trPr>
        <w:tc>
          <w:tcPr>
            <w:tcW w:w="14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第一学历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</w:tr>
      <w:tr w:rsidR="001551E3">
        <w:trPr>
          <w:trHeight w:val="834"/>
          <w:jc w:val="center"/>
        </w:trPr>
        <w:tc>
          <w:tcPr>
            <w:tcW w:w="14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最高学历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</w:tr>
      <w:tr w:rsidR="001551E3">
        <w:trPr>
          <w:trHeight w:val="435"/>
          <w:jc w:val="center"/>
        </w:trPr>
        <w:tc>
          <w:tcPr>
            <w:tcW w:w="10147" w:type="dxa"/>
            <w:gridSpan w:val="3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说明：1.学历层次：</w:t>
            </w:r>
            <w:r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中专、大专、本科等； 2.学习形式：全日制、函授、自考等。</w:t>
            </w:r>
          </w:p>
        </w:tc>
      </w:tr>
      <w:tr w:rsidR="001551E3">
        <w:trPr>
          <w:trHeight w:val="339"/>
          <w:jc w:val="center"/>
        </w:trPr>
        <w:tc>
          <w:tcPr>
            <w:tcW w:w="10147" w:type="dxa"/>
            <w:gridSpan w:val="3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1551E3">
        <w:trPr>
          <w:trHeight w:val="489"/>
          <w:jc w:val="center"/>
        </w:trPr>
        <w:tc>
          <w:tcPr>
            <w:tcW w:w="10147" w:type="dxa"/>
            <w:gridSpan w:val="3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0" w:afterAutospacing="0" w:line="405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资 格 信 息</w:t>
            </w:r>
          </w:p>
        </w:tc>
      </w:tr>
      <w:tr w:rsidR="001551E3">
        <w:trPr>
          <w:trHeight w:val="420"/>
          <w:jc w:val="center"/>
        </w:trPr>
        <w:tc>
          <w:tcPr>
            <w:tcW w:w="4840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教师资格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</w:rPr>
              <w:t>证信息</w:t>
            </w:r>
            <w:proofErr w:type="gramEnd"/>
          </w:p>
        </w:tc>
        <w:tc>
          <w:tcPr>
            <w:tcW w:w="5307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最后取得的专业技术资格信息</w:t>
            </w:r>
          </w:p>
        </w:tc>
      </w:tr>
      <w:tr w:rsidR="001551E3">
        <w:trPr>
          <w:trHeight w:val="759"/>
          <w:jc w:val="center"/>
        </w:trPr>
        <w:tc>
          <w:tcPr>
            <w:tcW w:w="14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资格名称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学科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资格名称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学科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</w:tr>
      <w:tr w:rsidR="001551E3">
        <w:trPr>
          <w:trHeight w:val="654"/>
          <w:jc w:val="center"/>
        </w:trPr>
        <w:tc>
          <w:tcPr>
            <w:tcW w:w="14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05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证书编号</w:t>
            </w:r>
          </w:p>
        </w:tc>
        <w:tc>
          <w:tcPr>
            <w:tcW w:w="340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2391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05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认定文号或证书编号</w:t>
            </w:r>
          </w:p>
        </w:tc>
        <w:tc>
          <w:tcPr>
            <w:tcW w:w="291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</w:tr>
      <w:tr w:rsidR="001551E3">
        <w:trPr>
          <w:trHeight w:val="274"/>
          <w:jc w:val="center"/>
        </w:trPr>
        <w:tc>
          <w:tcPr>
            <w:tcW w:w="10147" w:type="dxa"/>
            <w:gridSpan w:val="3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spacing w:line="24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13"/>
                <w:szCs w:val="13"/>
              </w:rPr>
            </w:pPr>
          </w:p>
        </w:tc>
      </w:tr>
      <w:tr w:rsidR="001551E3">
        <w:trPr>
          <w:trHeight w:val="390"/>
          <w:jc w:val="center"/>
        </w:trPr>
        <w:tc>
          <w:tcPr>
            <w:tcW w:w="101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05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资 历 信 息</w:t>
            </w:r>
          </w:p>
        </w:tc>
      </w:tr>
      <w:tr w:rsidR="001551E3">
        <w:trPr>
          <w:trHeight w:val="1029"/>
          <w:jc w:val="center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任教时间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24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教龄（  ）年，其中本县教龄（  ）年</w:t>
            </w:r>
          </w:p>
        </w:tc>
        <w:tc>
          <w:tcPr>
            <w:tcW w:w="5877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年度考核、师德考核情况</w:t>
            </w:r>
          </w:p>
        </w:tc>
      </w:tr>
      <w:tr w:rsidR="001551E3">
        <w:trPr>
          <w:trHeight w:val="864"/>
          <w:jc w:val="center"/>
        </w:trPr>
        <w:tc>
          <w:tcPr>
            <w:tcW w:w="15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255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普通话水平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85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宋体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2020-2021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宋体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2021-2022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宋体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2022-2023</w:t>
            </w:r>
          </w:p>
        </w:tc>
      </w:tr>
      <w:tr w:rsidR="001551E3">
        <w:trPr>
          <w:trHeight w:val="924"/>
          <w:jc w:val="center"/>
        </w:trPr>
        <w:tc>
          <w:tcPr>
            <w:tcW w:w="15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计算机等级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1551E3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</w:p>
        </w:tc>
      </w:tr>
      <w:tr w:rsidR="001551E3">
        <w:trPr>
          <w:trHeight w:val="1962"/>
          <w:jc w:val="center"/>
        </w:trPr>
        <w:tc>
          <w:tcPr>
            <w:tcW w:w="10147" w:type="dxa"/>
            <w:gridSpan w:val="3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1"/>
              <w:spacing w:beforeAutospacing="0" w:afterAutospacing="0" w:line="360" w:lineRule="auto"/>
              <w:ind w:firstLine="480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Fonts w:cs="宋体"/>
                <w:color w:val="000000" w:themeColor="text1"/>
                <w:sz w:val="24"/>
                <w:szCs w:val="24"/>
              </w:rPr>
              <w:t>本人承诺：所填信息真实无误，且符合《2024年乐安县公开选调城区中小学教师公告》之“选调范围与条件”。如弄虚作假或与上述规定不符，本人愿接受选调方的处理并承担一切责任。如成功选调</w:t>
            </w:r>
            <w:proofErr w:type="gramStart"/>
            <w:r>
              <w:rPr>
                <w:rFonts w:cs="宋体"/>
                <w:color w:val="000000" w:themeColor="text1"/>
                <w:sz w:val="24"/>
                <w:szCs w:val="24"/>
              </w:rPr>
              <w:t>且岗位</w:t>
            </w:r>
            <w:proofErr w:type="gramEnd"/>
            <w:r>
              <w:rPr>
                <w:rFonts w:cs="宋体"/>
                <w:color w:val="000000" w:themeColor="text1"/>
                <w:sz w:val="24"/>
                <w:szCs w:val="24"/>
              </w:rPr>
              <w:t>需要，本人无条件</w:t>
            </w:r>
            <w:proofErr w:type="gramStart"/>
            <w:r>
              <w:rPr>
                <w:rFonts w:cs="宋体"/>
                <w:color w:val="000000" w:themeColor="text1"/>
                <w:sz w:val="24"/>
                <w:szCs w:val="24"/>
              </w:rPr>
              <w:t>服从教体局</w:t>
            </w:r>
            <w:proofErr w:type="gramEnd"/>
            <w:r>
              <w:rPr>
                <w:rFonts w:cs="宋体"/>
                <w:color w:val="000000" w:themeColor="text1"/>
                <w:sz w:val="24"/>
                <w:szCs w:val="24"/>
              </w:rPr>
              <w:t>统一分配。         </w:t>
            </w:r>
          </w:p>
          <w:p w:rsidR="001551E3" w:rsidRDefault="00000000">
            <w:pPr>
              <w:pStyle w:val="1"/>
              <w:spacing w:beforeAutospacing="0" w:afterAutospacing="0" w:line="360" w:lineRule="auto"/>
              <w:jc w:val="center"/>
              <w:rPr>
                <w:rFonts w:ascii="Times New Roman" w:hAnsi="Times New Roman" w:hint="default"/>
                <w:color w:val="000000" w:themeColor="text1"/>
                <w:sz w:val="43"/>
                <w:szCs w:val="43"/>
              </w:rPr>
            </w:pPr>
            <w:r>
              <w:rPr>
                <w:rFonts w:cs="宋体"/>
                <w:color w:val="000000" w:themeColor="text1"/>
                <w:sz w:val="24"/>
                <w:szCs w:val="24"/>
              </w:rPr>
              <w:t>本人签名：              年   月   日</w:t>
            </w:r>
          </w:p>
        </w:tc>
      </w:tr>
      <w:tr w:rsidR="001551E3">
        <w:trPr>
          <w:trHeight w:val="2775"/>
          <w:jc w:val="center"/>
        </w:trPr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资格审查意见</w:t>
            </w:r>
          </w:p>
        </w:tc>
        <w:tc>
          <w:tcPr>
            <w:tcW w:w="9220" w:type="dxa"/>
            <w:gridSpan w:val="2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1551E3" w:rsidRDefault="00000000">
            <w:pPr>
              <w:pStyle w:val="a4"/>
              <w:spacing w:before="0"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人事部门人员签名：           教育部门人员签名：</w:t>
            </w:r>
          </w:p>
          <w:p w:rsidR="001551E3" w:rsidRDefault="00000000">
            <w:pPr>
              <w:pStyle w:val="a4"/>
              <w:spacing w:before="0" w:beforeAutospacing="0" w:after="150" w:afterAutospacing="0" w:line="420" w:lineRule="atLeast"/>
              <w:ind w:firstLine="6120"/>
              <w:jc w:val="both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年   月   日</w:t>
            </w:r>
          </w:p>
        </w:tc>
      </w:tr>
    </w:tbl>
    <w:p w:rsidR="001551E3" w:rsidRDefault="001551E3">
      <w:pPr>
        <w:pStyle w:val="a4"/>
        <w:spacing w:before="0" w:beforeAutospacing="0" w:after="150" w:afterAutospacing="0" w:line="420" w:lineRule="atLeast"/>
        <w:jc w:val="both"/>
        <w:rPr>
          <w:rFonts w:ascii="宋体" w:eastAsia="宋体" w:hAnsi="宋体" w:cs="宋体"/>
          <w:color w:val="000000" w:themeColor="text1"/>
          <w:sz w:val="21"/>
          <w:szCs w:val="21"/>
          <w:shd w:val="clear" w:color="auto" w:fill="FFFFFF"/>
        </w:rPr>
      </w:pPr>
    </w:p>
    <w:p w:rsidR="001551E3" w:rsidRDefault="00000000">
      <w:pPr>
        <w:pStyle w:val="a4"/>
        <w:spacing w:before="0" w:beforeAutospacing="0" w:after="150" w:afterAutospacing="0" w:line="420" w:lineRule="atLeast"/>
        <w:jc w:val="both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宋体" w:eastAsia="宋体" w:hAnsi="宋体" w:cs="宋体" w:hint="eastAsia"/>
          <w:color w:val="000000" w:themeColor="text1"/>
          <w:sz w:val="21"/>
          <w:szCs w:val="21"/>
          <w:shd w:val="clear" w:color="auto" w:fill="FFFFFF"/>
        </w:rPr>
        <w:t>此表适用于报考乐安县</w:t>
      </w: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  <w:shd w:val="clear" w:color="auto" w:fill="FFFFFF"/>
        </w:rPr>
        <w:t>2024</w:t>
      </w:r>
      <w:r>
        <w:rPr>
          <w:rFonts w:ascii="宋体" w:eastAsia="宋体" w:hAnsi="宋体" w:cs="宋体" w:hint="eastAsia"/>
          <w:color w:val="000000" w:themeColor="text1"/>
          <w:sz w:val="21"/>
          <w:szCs w:val="21"/>
          <w:shd w:val="clear" w:color="auto" w:fill="FFFFFF"/>
        </w:rPr>
        <w:t>年公开选调城区教师的人员填写。</w:t>
      </w:r>
    </w:p>
    <w:p w:rsidR="001551E3" w:rsidRDefault="0000000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551E3" w:rsidRDefault="00000000">
      <w:pPr>
        <w:pStyle w:val="a4"/>
        <w:spacing w:before="0" w:beforeAutospacing="0" w:after="150" w:afterAutospacing="0" w:line="520" w:lineRule="exact"/>
        <w:jc w:val="both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附件2</w:t>
      </w:r>
    </w:p>
    <w:p w:rsidR="001551E3" w:rsidRDefault="00000000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  <w:shd w:val="clear" w:color="auto" w:fill="FFFFFF"/>
        </w:rPr>
        <w:t>单位同意报考审批表</w:t>
      </w:r>
    </w:p>
    <w:tbl>
      <w:tblPr>
        <w:tblW w:w="9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143"/>
        <w:gridCol w:w="791"/>
        <w:gridCol w:w="206"/>
        <w:gridCol w:w="1005"/>
        <w:gridCol w:w="960"/>
        <w:gridCol w:w="138"/>
        <w:gridCol w:w="807"/>
        <w:gridCol w:w="645"/>
        <w:gridCol w:w="540"/>
        <w:gridCol w:w="1770"/>
      </w:tblGrid>
      <w:tr w:rsidR="001551E3">
        <w:trPr>
          <w:trHeight w:val="571"/>
          <w:jc w:val="center"/>
        </w:trPr>
        <w:tc>
          <w:tcPr>
            <w:tcW w:w="1151" w:type="dxa"/>
            <w:vAlign w:val="center"/>
          </w:tcPr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名</w:t>
            </w:r>
          </w:p>
        </w:tc>
        <w:tc>
          <w:tcPr>
            <w:tcW w:w="1934" w:type="dxa"/>
            <w:gridSpan w:val="2"/>
            <w:vAlign w:val="center"/>
          </w:tcPr>
          <w:p w:rsidR="001551E3" w:rsidRDefault="001551E3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别</w:t>
            </w:r>
          </w:p>
        </w:tc>
        <w:tc>
          <w:tcPr>
            <w:tcW w:w="960" w:type="dxa"/>
            <w:vAlign w:val="center"/>
          </w:tcPr>
          <w:p w:rsidR="001551E3" w:rsidRDefault="001551E3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2310" w:type="dxa"/>
            <w:gridSpan w:val="2"/>
            <w:vAlign w:val="center"/>
          </w:tcPr>
          <w:p w:rsidR="001551E3" w:rsidRDefault="001551E3">
            <w:pPr>
              <w:jc w:val="center"/>
              <w:rPr>
                <w:sz w:val="24"/>
              </w:rPr>
            </w:pPr>
          </w:p>
        </w:tc>
      </w:tr>
      <w:tr w:rsidR="001551E3">
        <w:trPr>
          <w:trHeight w:val="761"/>
          <w:jc w:val="center"/>
        </w:trPr>
        <w:tc>
          <w:tcPr>
            <w:tcW w:w="2294" w:type="dxa"/>
            <w:gridSpan w:val="2"/>
            <w:vAlign w:val="center"/>
          </w:tcPr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  <w:r>
              <w:rPr>
                <w:rFonts w:hint="eastAsia"/>
                <w:bCs/>
                <w:sz w:val="24"/>
              </w:rPr>
              <w:t>（职称）</w:t>
            </w:r>
          </w:p>
        </w:tc>
        <w:tc>
          <w:tcPr>
            <w:tcW w:w="3907" w:type="dxa"/>
            <w:gridSpan w:val="6"/>
            <w:vAlign w:val="center"/>
          </w:tcPr>
          <w:p w:rsidR="001551E3" w:rsidRDefault="001551E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551E3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1770" w:type="dxa"/>
            <w:vAlign w:val="center"/>
          </w:tcPr>
          <w:p w:rsidR="001551E3" w:rsidRDefault="001551E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55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0"/>
          <w:jc w:val="center"/>
        </w:trPr>
        <w:tc>
          <w:tcPr>
            <w:tcW w:w="3291" w:type="dxa"/>
            <w:gridSpan w:val="4"/>
            <w:vAlign w:val="center"/>
          </w:tcPr>
          <w:p w:rsidR="001551E3" w:rsidRDefault="00000000"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报考学科</w:t>
            </w:r>
          </w:p>
        </w:tc>
        <w:tc>
          <w:tcPr>
            <w:tcW w:w="5865" w:type="dxa"/>
            <w:gridSpan w:val="7"/>
            <w:vAlign w:val="center"/>
          </w:tcPr>
          <w:p w:rsidR="001551E3" w:rsidRDefault="001551E3">
            <w:pPr>
              <w:jc w:val="center"/>
              <w:rPr>
                <w:bCs/>
                <w:sz w:val="24"/>
              </w:rPr>
            </w:pPr>
          </w:p>
        </w:tc>
      </w:tr>
      <w:tr w:rsidR="00155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54"/>
          <w:jc w:val="center"/>
        </w:trPr>
        <w:tc>
          <w:tcPr>
            <w:tcW w:w="1151" w:type="dxa"/>
            <w:vAlign w:val="center"/>
          </w:tcPr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有无违反师德师风行为</w:t>
            </w:r>
          </w:p>
        </w:tc>
        <w:tc>
          <w:tcPr>
            <w:tcW w:w="4243" w:type="dxa"/>
            <w:gridSpan w:val="6"/>
            <w:vAlign w:val="center"/>
          </w:tcPr>
          <w:p w:rsidR="001551E3" w:rsidRDefault="001551E3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762" w:type="dxa"/>
            <w:gridSpan w:val="4"/>
            <w:vMerge w:val="restart"/>
            <w:vAlign w:val="center"/>
          </w:tcPr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000000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校长签名：</w:t>
            </w:r>
          </w:p>
          <w:p w:rsidR="001551E3" w:rsidRDefault="001551E3">
            <w:pPr>
              <w:wordWrap w:val="0"/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1551E3">
            <w:pPr>
              <w:wordWrap w:val="0"/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000000">
            <w:pPr>
              <w:wordWrap w:val="0"/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单位盖章：</w:t>
            </w:r>
          </w:p>
          <w:p w:rsidR="001551E3" w:rsidRDefault="001551E3">
            <w:pPr>
              <w:wordWrap w:val="0"/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1551E3" w:rsidRDefault="00000000">
            <w:pPr>
              <w:wordWrap w:val="0"/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年    月   日</w:t>
            </w:r>
          </w:p>
          <w:p w:rsidR="001551E3" w:rsidRDefault="001551E3">
            <w:pPr>
              <w:wordWrap w:val="0"/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55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9"/>
          <w:jc w:val="center"/>
        </w:trPr>
        <w:tc>
          <w:tcPr>
            <w:tcW w:w="1151" w:type="dxa"/>
            <w:vAlign w:val="center"/>
          </w:tcPr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有无违法违纪行为</w:t>
            </w:r>
          </w:p>
        </w:tc>
        <w:tc>
          <w:tcPr>
            <w:tcW w:w="4243" w:type="dxa"/>
            <w:gridSpan w:val="6"/>
            <w:vAlign w:val="center"/>
          </w:tcPr>
          <w:p w:rsidR="001551E3" w:rsidRDefault="001551E3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762" w:type="dxa"/>
            <w:gridSpan w:val="4"/>
            <w:vMerge/>
            <w:vAlign w:val="bottom"/>
          </w:tcPr>
          <w:p w:rsidR="001551E3" w:rsidRDefault="001551E3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155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09"/>
          <w:jc w:val="center"/>
        </w:trPr>
        <w:tc>
          <w:tcPr>
            <w:tcW w:w="1151" w:type="dxa"/>
            <w:vAlign w:val="center"/>
          </w:tcPr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身心是否健康</w:t>
            </w:r>
          </w:p>
        </w:tc>
        <w:tc>
          <w:tcPr>
            <w:tcW w:w="4243" w:type="dxa"/>
            <w:gridSpan w:val="6"/>
            <w:vAlign w:val="center"/>
          </w:tcPr>
          <w:p w:rsidR="001551E3" w:rsidRDefault="001551E3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762" w:type="dxa"/>
            <w:gridSpan w:val="4"/>
            <w:vMerge/>
            <w:vAlign w:val="bottom"/>
          </w:tcPr>
          <w:p w:rsidR="001551E3" w:rsidRDefault="001551E3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155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09"/>
          <w:jc w:val="center"/>
        </w:trPr>
        <w:tc>
          <w:tcPr>
            <w:tcW w:w="1151" w:type="dxa"/>
            <w:vAlign w:val="center"/>
          </w:tcPr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是否同意报考</w:t>
            </w:r>
          </w:p>
        </w:tc>
        <w:tc>
          <w:tcPr>
            <w:tcW w:w="4243" w:type="dxa"/>
            <w:gridSpan w:val="6"/>
            <w:vAlign w:val="center"/>
          </w:tcPr>
          <w:p w:rsidR="001551E3" w:rsidRDefault="001551E3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762" w:type="dxa"/>
            <w:gridSpan w:val="4"/>
            <w:vMerge/>
            <w:vAlign w:val="bottom"/>
          </w:tcPr>
          <w:p w:rsidR="001551E3" w:rsidRDefault="001551E3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155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3"/>
          <w:jc w:val="center"/>
        </w:trPr>
        <w:tc>
          <w:tcPr>
            <w:tcW w:w="1151" w:type="dxa"/>
            <w:vAlign w:val="center"/>
          </w:tcPr>
          <w:p w:rsidR="001551E3" w:rsidRDefault="0000000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个人诚信说明</w:t>
            </w:r>
          </w:p>
        </w:tc>
        <w:tc>
          <w:tcPr>
            <w:tcW w:w="8005" w:type="dxa"/>
            <w:gridSpan w:val="10"/>
            <w:vAlign w:val="bottom"/>
          </w:tcPr>
          <w:p w:rsidR="001551E3" w:rsidRDefault="00000000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1551E3" w:rsidRDefault="001551E3">
            <w:pPr>
              <w:jc w:val="right"/>
              <w:rPr>
                <w:b/>
                <w:bCs/>
                <w:sz w:val="24"/>
              </w:rPr>
            </w:pPr>
          </w:p>
          <w:p w:rsidR="001551E3" w:rsidRDefault="001551E3">
            <w:pPr>
              <w:jc w:val="right"/>
              <w:rPr>
                <w:b/>
                <w:bCs/>
                <w:sz w:val="24"/>
              </w:rPr>
            </w:pPr>
          </w:p>
          <w:p w:rsidR="001551E3" w:rsidRDefault="00000000">
            <w:pPr>
              <w:wordWrap w:val="0"/>
              <w:spacing w:line="320" w:lineRule="exac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本人签字：                                              年   月    日    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1551E3" w:rsidRDefault="001551E3">
            <w:pPr>
              <w:spacing w:line="320" w:lineRule="exact"/>
              <w:jc w:val="right"/>
              <w:rPr>
                <w:bCs/>
                <w:sz w:val="24"/>
              </w:rPr>
            </w:pPr>
          </w:p>
        </w:tc>
      </w:tr>
    </w:tbl>
    <w:p w:rsidR="001551E3" w:rsidRDefault="00000000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注：1.校长必须如实填写报考教师的各项表现；2.报考教师应如实填写个人诚信说明，如果没有如实填写，一经发现，则取消选调资格。</w:t>
      </w:r>
    </w:p>
    <w:p w:rsidR="001551E3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551E3" w:rsidRDefault="0000000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乐安县2024年公开选调城区教师</w:t>
      </w:r>
    </w:p>
    <w:p w:rsidR="001551E3" w:rsidRDefault="0000000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142240</wp:posOffset>
                </wp:positionV>
                <wp:extent cx="1191260" cy="1600200"/>
                <wp:effectExtent l="6350" t="6350" r="2159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60" y="2205990"/>
                          <a:ext cx="11912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1E3" w:rsidRDefault="001551E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551E3" w:rsidRDefault="001551E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551E3" w:rsidRDefault="001551E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551E3" w:rsidRDefault="0000000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330.3pt;margin-top:11.2pt;width:93.8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" strokeweight="1pt">
                <v:textbox>
                  <w:txbxContent>
                    <w:p w:rsidR="001551E3" w:rsidRDefault="001551E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551E3" w:rsidRDefault="001551E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551E3" w:rsidRDefault="001551E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551E3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相片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 w:hAnsi="方正小标宋_GBK" w:cs="方正小标宋_GBK" w:hint="eastAsia"/>
          <w:sz w:val="44"/>
        </w:rPr>
        <w:t>笔试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准考证</w:t>
      </w:r>
    </w:p>
    <w:p w:rsidR="001551E3" w:rsidRDefault="001551E3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身份证号：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考场地点：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考 场 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准考证号：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1000" w:firstLine="3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乐安县教育体育局</w:t>
      </w:r>
    </w:p>
    <w:p w:rsidR="001551E3" w:rsidRDefault="00000000">
      <w:pPr>
        <w:spacing w:line="560" w:lineRule="exact"/>
        <w:ind w:firstLineChars="800" w:firstLine="2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乐安县人力资源和社会保障局</w:t>
      </w:r>
    </w:p>
    <w:p w:rsidR="001551E3" w:rsidRDefault="00000000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2024年  月  日</w:t>
      </w:r>
    </w:p>
    <w:p w:rsidR="001551E3" w:rsidRDefault="0000000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br w:type="page"/>
      </w:r>
    </w:p>
    <w:p w:rsidR="001551E3" w:rsidRDefault="00000000">
      <w:pPr>
        <w:spacing w:line="400" w:lineRule="exact"/>
        <w:ind w:firstLineChars="200" w:firstLine="480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t>考场规则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一、应考人员开考前凭《准考证》和有效身份证进入考场。丢失身份证者，必须在考前持贴有与准考证同</w:t>
      </w:r>
      <w:proofErr w:type="gramStart"/>
      <w:r>
        <w:rPr>
          <w:rFonts w:ascii="仿宋_GB2312" w:eastAsia="仿宋_GB2312"/>
          <w:sz w:val="24"/>
        </w:rPr>
        <w:t>底照片</w:t>
      </w:r>
      <w:proofErr w:type="gramEnd"/>
      <w:r>
        <w:rPr>
          <w:rFonts w:ascii="仿宋_GB2312" w:eastAsia="仿宋_GB2312"/>
          <w:sz w:val="24"/>
        </w:rPr>
        <w:t>的公安部门证明。将准考证及身份证放在桌面右上角。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二、应考人员除携带2铅笔、黑色墨水签字笔外，不得将手机、资料等物品带入座位。否则，视为作弊，试卷按零分处理。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三、应考人员接到试卷后，首先在规定的地方填写姓名、准考证号码等信息。不得在规定以外的地方作任何标志，否则，视为作弊，试卷按</w:t>
      </w:r>
      <w:r>
        <w:rPr>
          <w:rFonts w:ascii="仿宋_GB2312" w:eastAsia="仿宋_GB2312" w:hint="eastAsia"/>
          <w:sz w:val="24"/>
        </w:rPr>
        <w:t>零</w:t>
      </w:r>
      <w:r>
        <w:rPr>
          <w:rFonts w:ascii="仿宋_GB2312" w:eastAsia="仿宋_GB2312"/>
          <w:sz w:val="24"/>
        </w:rPr>
        <w:t>分处理。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四、应考人员迟到30分钟不得入场，考试结束后方可交卷退场。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五、开考铃响后才能答题。如试题字迹不清楚或试卷分发错误等需要询问时，应先举手示意。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六、严格遵守考场纪律，保持考场安静，场内禁止吸烟;考生应接受监考人员监督和检查，不得无理取闹，不得导骂威胁、报复考试工作人员。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七、考试结束铃响，立即停止答题，并将试卷和答题(纸)</w:t>
      </w:r>
      <w:proofErr w:type="gramStart"/>
      <w:r>
        <w:rPr>
          <w:rFonts w:ascii="仿宋_GB2312" w:eastAsia="仿宋_GB2312"/>
          <w:sz w:val="24"/>
        </w:rPr>
        <w:t>卡翻放</w:t>
      </w:r>
      <w:proofErr w:type="gramEnd"/>
      <w:r>
        <w:rPr>
          <w:rFonts w:ascii="仿宋_GB2312" w:eastAsia="仿宋_GB2312"/>
          <w:sz w:val="24"/>
        </w:rPr>
        <w:t>，方可离场。</w:t>
      </w:r>
    </w:p>
    <w:p w:rsidR="001551E3" w:rsidRDefault="001551E3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</w:p>
    <w:p w:rsidR="001551E3" w:rsidRDefault="00000000">
      <w:pPr>
        <w:spacing w:line="400" w:lineRule="exact"/>
        <w:ind w:firstLineChars="200" w:firstLine="480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t>应考人员违纪处理办法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</w:t>
      </w:r>
      <w:r>
        <w:rPr>
          <w:rFonts w:ascii="仿宋_GB2312" w:eastAsia="仿宋_GB2312"/>
          <w:sz w:val="24"/>
        </w:rPr>
        <w:t>、考生有下列情形之一者，其试卷按零分处理</w:t>
      </w:r>
      <w:r>
        <w:rPr>
          <w:rFonts w:ascii="仿宋_GB2312" w:eastAsia="仿宋_GB2312" w:hint="eastAsia"/>
          <w:sz w:val="24"/>
        </w:rPr>
        <w:t>；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>在试卷规定以外的地方书写姓名、准考证号码、作其它标识</w:t>
      </w:r>
      <w:r>
        <w:rPr>
          <w:rFonts w:ascii="仿宋_GB2312" w:eastAsia="仿宋_GB2312" w:hint="eastAsia"/>
          <w:sz w:val="24"/>
        </w:rPr>
        <w:t>；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>将手机、资料等与考试无关的任何物品带入座位</w:t>
      </w:r>
      <w:r>
        <w:rPr>
          <w:rFonts w:ascii="仿宋_GB2312" w:eastAsia="仿宋_GB2312" w:hint="eastAsia"/>
          <w:sz w:val="24"/>
        </w:rPr>
        <w:t>；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>考试结束铃声终止后仍在答题或</w:t>
      </w:r>
      <w:proofErr w:type="gramStart"/>
      <w:r>
        <w:rPr>
          <w:rFonts w:ascii="仿宋_GB2312" w:eastAsia="仿宋_GB2312"/>
          <w:sz w:val="24"/>
        </w:rPr>
        <w:t>不</w:t>
      </w:r>
      <w:proofErr w:type="gramEnd"/>
      <w:r>
        <w:rPr>
          <w:rFonts w:ascii="仿宋_GB2312" w:eastAsia="仿宋_GB2312"/>
          <w:sz w:val="24"/>
        </w:rPr>
        <w:t>交卷</w:t>
      </w:r>
      <w:r>
        <w:rPr>
          <w:rFonts w:ascii="仿宋_GB2312" w:eastAsia="仿宋_GB2312" w:hint="eastAsia"/>
          <w:sz w:val="24"/>
        </w:rPr>
        <w:t>；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>偷看他人试卷，抄袭他人答案</w:t>
      </w:r>
      <w:r>
        <w:rPr>
          <w:rFonts w:ascii="仿宋_GB2312" w:eastAsia="仿宋_GB2312" w:hint="eastAsia"/>
          <w:sz w:val="24"/>
        </w:rPr>
        <w:t>；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>有意将自己的答卷</w:t>
      </w:r>
      <w:proofErr w:type="gramStart"/>
      <w:r>
        <w:rPr>
          <w:rFonts w:ascii="仿宋_GB2312" w:eastAsia="仿宋_GB2312"/>
          <w:sz w:val="24"/>
        </w:rPr>
        <w:t>《</w:t>
      </w:r>
      <w:proofErr w:type="gramEnd"/>
      <w:r>
        <w:rPr>
          <w:rFonts w:ascii="仿宋_GB2312" w:eastAsia="仿宋_GB2312"/>
          <w:sz w:val="24"/>
        </w:rPr>
        <w:t>答案)让他人抄袭</w:t>
      </w:r>
      <w:r>
        <w:rPr>
          <w:rFonts w:ascii="仿宋_GB2312" w:eastAsia="仿宋_GB2312" w:hint="eastAsia"/>
          <w:sz w:val="24"/>
        </w:rPr>
        <w:t>；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>夹带资料、传递纸条、互换试卷(答案)或答题(纸)卡</w:t>
      </w:r>
      <w:r>
        <w:rPr>
          <w:rFonts w:ascii="仿宋_GB2312" w:eastAsia="仿宋_GB2312" w:hint="eastAsia"/>
          <w:sz w:val="24"/>
        </w:rPr>
        <w:t>；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>利用通讯工具或其它</w:t>
      </w:r>
      <w:proofErr w:type="gramStart"/>
      <w:r>
        <w:rPr>
          <w:rFonts w:ascii="仿宋_GB2312" w:eastAsia="仿宋_GB2312"/>
          <w:sz w:val="24"/>
        </w:rPr>
        <w:t>非考试</w:t>
      </w:r>
      <w:proofErr w:type="gramEnd"/>
      <w:r>
        <w:rPr>
          <w:rFonts w:ascii="仿宋_GB2312" w:eastAsia="仿宋_GB2312"/>
          <w:sz w:val="24"/>
        </w:rPr>
        <w:t>规定的用品、方法作答</w:t>
      </w:r>
      <w:r>
        <w:rPr>
          <w:rFonts w:ascii="仿宋_GB2312" w:eastAsia="仿宋_GB2312" w:hint="eastAsia"/>
          <w:sz w:val="24"/>
        </w:rPr>
        <w:t>；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8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>交头接耳，互打暗号、手势</w:t>
      </w:r>
      <w:r>
        <w:rPr>
          <w:rFonts w:ascii="仿宋_GB2312" w:eastAsia="仿宋_GB2312" w:hint="eastAsia"/>
          <w:sz w:val="24"/>
        </w:rPr>
        <w:t>；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>其它违反考场纪律不听劝告的。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</w:t>
      </w:r>
      <w:r>
        <w:rPr>
          <w:rFonts w:ascii="仿宋_GB2312" w:eastAsia="仿宋_GB2312"/>
          <w:sz w:val="24"/>
        </w:rPr>
        <w:t>、找人代考、代人考试的从严处理</w:t>
      </w:r>
      <w:r>
        <w:rPr>
          <w:rFonts w:ascii="仿宋_GB2312" w:eastAsia="仿宋_GB2312" w:hint="eastAsia"/>
          <w:sz w:val="24"/>
        </w:rPr>
        <w:t>；</w:t>
      </w:r>
      <w:r>
        <w:rPr>
          <w:rFonts w:ascii="仿宋_GB2312" w:eastAsia="仿宋_GB2312"/>
          <w:sz w:val="24"/>
        </w:rPr>
        <w:t>伪造、涂改证件，开具假证明，将试卷等带出考场，取消考试成绩。</w:t>
      </w:r>
    </w:p>
    <w:p w:rsidR="001551E3" w:rsidRDefault="00000000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三、无理取闹，扰乱考点、考场秩序;威胁考试工作人员或其他考生人身安全，交公安机关依照有关规定予以处理;触犯刑律的，依法追究刑事责任。</w:t>
      </w:r>
    </w:p>
    <w:p w:rsidR="001551E3" w:rsidRDefault="00000000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p w:rsidR="001551E3" w:rsidRDefault="0000000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乐安县2024年公开选调城区教师</w:t>
      </w:r>
    </w:p>
    <w:p w:rsidR="001551E3" w:rsidRDefault="0000000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142240</wp:posOffset>
                </wp:positionV>
                <wp:extent cx="1191260" cy="1600200"/>
                <wp:effectExtent l="6350" t="6350" r="2159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60" y="2205990"/>
                          <a:ext cx="11912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1E3" w:rsidRDefault="001551E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551E3" w:rsidRDefault="001551E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551E3" w:rsidRDefault="001551E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551E3" w:rsidRDefault="0000000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330.3pt;margin-top:11.2pt;width:93.8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" strokeweight="1pt">
                <v:textbox>
                  <w:txbxContent>
                    <w:p w:rsidR="001551E3" w:rsidRDefault="001551E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551E3" w:rsidRDefault="001551E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551E3" w:rsidRDefault="001551E3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551E3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相片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 w:hAnsi="方正小标宋_GBK" w:cs="方正小标宋_GBK" w:hint="eastAsia"/>
          <w:sz w:val="44"/>
        </w:rPr>
        <w:t>面试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准考证</w:t>
      </w:r>
    </w:p>
    <w:p w:rsidR="001551E3" w:rsidRDefault="001551E3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身份证号：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考场地点：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考 场 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准考证号：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</w:p>
    <w:p w:rsidR="001551E3" w:rsidRDefault="001551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551E3" w:rsidRDefault="00000000">
      <w:pPr>
        <w:spacing w:line="560" w:lineRule="exact"/>
        <w:ind w:firstLineChars="1000" w:firstLine="3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乐安县教育体育局</w:t>
      </w:r>
    </w:p>
    <w:p w:rsidR="001551E3" w:rsidRDefault="00000000">
      <w:pPr>
        <w:spacing w:line="560" w:lineRule="exact"/>
        <w:ind w:firstLineChars="800" w:firstLine="2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乐安县人力资源和社会保障局</w:t>
      </w:r>
    </w:p>
    <w:p w:rsidR="001551E3" w:rsidRDefault="00000000">
      <w:pPr>
        <w:spacing w:line="560" w:lineRule="exact"/>
        <w:jc w:val="center"/>
      </w:pPr>
      <w:r>
        <w:rPr>
          <w:rFonts w:ascii="仿宋_GB2312" w:eastAsia="仿宋_GB2312" w:hint="eastAsia"/>
          <w:sz w:val="30"/>
          <w:szCs w:val="30"/>
        </w:rPr>
        <w:t>2024年  月  日</w:t>
      </w:r>
    </w:p>
    <w:p w:rsidR="001551E3" w:rsidRDefault="00000000">
      <w:pPr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/>
          <w:sz w:val="18"/>
          <w:szCs w:val="18"/>
        </w:rPr>
        <w:br w:type="page"/>
      </w:r>
    </w:p>
    <w:p w:rsidR="001551E3" w:rsidRDefault="00000000">
      <w:pPr>
        <w:pStyle w:val="2"/>
        <w:spacing w:line="440" w:lineRule="exact"/>
        <w:ind w:leftChars="0" w:left="0" w:firstLineChars="0" w:firstLine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考生须知</w:t>
      </w:r>
    </w:p>
    <w:p w:rsidR="001551E3" w:rsidRDefault="00000000">
      <w:pPr>
        <w:pStyle w:val="2"/>
        <w:spacing w:after="0" w:line="520" w:lineRule="exact"/>
        <w:ind w:leftChars="0" w:left="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一、面试时间2024年7月27日(星期六)。考生请于7:50前到候考场报到、抽签，超过报到时间15分钟未到者视为自动放弃面试资格</w:t>
      </w:r>
    </w:p>
    <w:p w:rsidR="001551E3" w:rsidRDefault="00000000">
      <w:pPr>
        <w:pStyle w:val="2"/>
        <w:spacing w:after="0" w:line="520" w:lineRule="exact"/>
        <w:ind w:leftChars="0" w:left="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二、考生必须随带本人身份证和准考证参加面试,缺一不可。</w:t>
      </w:r>
    </w:p>
    <w:p w:rsidR="001551E3" w:rsidRDefault="00000000">
      <w:pPr>
        <w:pStyle w:val="2"/>
        <w:spacing w:after="0" w:line="520" w:lineRule="exact"/>
        <w:ind w:leftChars="0" w:left="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三、考生查验身份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进入候考室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后严禁使用各类通讯工具，同时须将通讯工具关闭并装入指定信封(信封上写明姓名和面试号)，交工作人员统一保管，面试结束后交还。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候考人员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一律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在候考室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待考，封闭管理，不得随意外出，不得以任何形式与外界联系，不得进行可能导致有失面试公正的活动。如有发现违反规定者一律按作弊处理。</w:t>
      </w:r>
    </w:p>
    <w:p w:rsidR="001551E3" w:rsidRDefault="00000000">
      <w:pPr>
        <w:pStyle w:val="2"/>
        <w:spacing w:after="0" w:line="520" w:lineRule="exact"/>
        <w:ind w:leftChars="0" w:left="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四、考生须按抽签顺序并由工作人员引领进入面试考场参加面试。在面试过程中“面试号码”代替考生姓名。考生进入面试现场后，须先报面试号，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不得透露姓名等个人信息,否则按零分处理。</w:t>
      </w:r>
    </w:p>
    <w:p w:rsidR="001551E3" w:rsidRDefault="00000000">
      <w:pPr>
        <w:pStyle w:val="2"/>
        <w:spacing w:after="0" w:line="520" w:lineRule="exact"/>
        <w:ind w:leftChars="0" w:left="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五、每人面试时间为 10 分钟。</w:t>
      </w:r>
    </w:p>
    <w:p w:rsidR="001551E3" w:rsidRDefault="00000000">
      <w:pPr>
        <w:pStyle w:val="2"/>
        <w:spacing w:after="0" w:line="520" w:lineRule="exact"/>
        <w:ind w:leftChars="0" w:left="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六、面试结束后须及时离开考场，不得逗留、喧哗。</w:t>
      </w:r>
    </w:p>
    <w:p w:rsidR="001551E3" w:rsidRDefault="001551E3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</w:p>
    <w:sectPr w:rsidR="001551E3">
      <w:pgSz w:w="11906" w:h="16838"/>
      <w:pgMar w:top="2098" w:right="1474" w:bottom="1984" w:left="1587" w:header="851" w:footer="992" w:gutter="0"/>
      <w:pgNumType w:fmt="numberInDash" w:start="2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ViYmYzZThiZjgxNTY3YTRkMGNmMWU0ZTU4YTVlMzgifQ=="/>
  </w:docVars>
  <w:rsids>
    <w:rsidRoot w:val="47484261"/>
    <w:rsid w:val="0009075B"/>
    <w:rsid w:val="001551E3"/>
    <w:rsid w:val="001F3D40"/>
    <w:rsid w:val="008E63F1"/>
    <w:rsid w:val="013D41B9"/>
    <w:rsid w:val="01890045"/>
    <w:rsid w:val="030515CC"/>
    <w:rsid w:val="03817ADD"/>
    <w:rsid w:val="0451722E"/>
    <w:rsid w:val="0468421D"/>
    <w:rsid w:val="047F7875"/>
    <w:rsid w:val="04EA4D6C"/>
    <w:rsid w:val="054B7784"/>
    <w:rsid w:val="05DC2518"/>
    <w:rsid w:val="079A426B"/>
    <w:rsid w:val="082911C8"/>
    <w:rsid w:val="088719E8"/>
    <w:rsid w:val="08BB2B24"/>
    <w:rsid w:val="08F63353"/>
    <w:rsid w:val="09D87B1E"/>
    <w:rsid w:val="09FF4721"/>
    <w:rsid w:val="0A341E0E"/>
    <w:rsid w:val="0B684528"/>
    <w:rsid w:val="0C747BF7"/>
    <w:rsid w:val="0CE97DAA"/>
    <w:rsid w:val="0CF37A53"/>
    <w:rsid w:val="0D187277"/>
    <w:rsid w:val="0E4E734A"/>
    <w:rsid w:val="0F695B97"/>
    <w:rsid w:val="0F6D4F5A"/>
    <w:rsid w:val="10506B36"/>
    <w:rsid w:val="10550D55"/>
    <w:rsid w:val="10711983"/>
    <w:rsid w:val="11410BB8"/>
    <w:rsid w:val="11453D7D"/>
    <w:rsid w:val="11B20C52"/>
    <w:rsid w:val="1247162E"/>
    <w:rsid w:val="13012291"/>
    <w:rsid w:val="13182D37"/>
    <w:rsid w:val="14664A0B"/>
    <w:rsid w:val="15833860"/>
    <w:rsid w:val="17917BBC"/>
    <w:rsid w:val="186320F6"/>
    <w:rsid w:val="18840836"/>
    <w:rsid w:val="18CD1B53"/>
    <w:rsid w:val="19FF5E5D"/>
    <w:rsid w:val="1C705CC2"/>
    <w:rsid w:val="1CAB31C9"/>
    <w:rsid w:val="1CDF5FC0"/>
    <w:rsid w:val="1D2F37BB"/>
    <w:rsid w:val="1D9A681C"/>
    <w:rsid w:val="1F63358C"/>
    <w:rsid w:val="1FA76424"/>
    <w:rsid w:val="20C0056A"/>
    <w:rsid w:val="211C55C7"/>
    <w:rsid w:val="21746E6B"/>
    <w:rsid w:val="21A37699"/>
    <w:rsid w:val="21E1762A"/>
    <w:rsid w:val="242305DE"/>
    <w:rsid w:val="245A4C34"/>
    <w:rsid w:val="249627A2"/>
    <w:rsid w:val="24F9291A"/>
    <w:rsid w:val="25BC3478"/>
    <w:rsid w:val="25E76592"/>
    <w:rsid w:val="267F4B2F"/>
    <w:rsid w:val="294D0D32"/>
    <w:rsid w:val="298B54DA"/>
    <w:rsid w:val="29970BA9"/>
    <w:rsid w:val="29DF1D64"/>
    <w:rsid w:val="2AED0260"/>
    <w:rsid w:val="2B33475A"/>
    <w:rsid w:val="2C893E4F"/>
    <w:rsid w:val="2CDA69CD"/>
    <w:rsid w:val="2D272A27"/>
    <w:rsid w:val="2F341BAC"/>
    <w:rsid w:val="2FB04727"/>
    <w:rsid w:val="2FC05082"/>
    <w:rsid w:val="30D36097"/>
    <w:rsid w:val="31917BE9"/>
    <w:rsid w:val="32494863"/>
    <w:rsid w:val="339D62CE"/>
    <w:rsid w:val="33E650E3"/>
    <w:rsid w:val="357F61C2"/>
    <w:rsid w:val="35936851"/>
    <w:rsid w:val="380B6117"/>
    <w:rsid w:val="38426E78"/>
    <w:rsid w:val="384C674D"/>
    <w:rsid w:val="39111E53"/>
    <w:rsid w:val="39A63F88"/>
    <w:rsid w:val="3A9E7716"/>
    <w:rsid w:val="3AA235D8"/>
    <w:rsid w:val="3BDF3B42"/>
    <w:rsid w:val="3C8953AC"/>
    <w:rsid w:val="3D107D04"/>
    <w:rsid w:val="3D32656D"/>
    <w:rsid w:val="3D7E0A45"/>
    <w:rsid w:val="40367C65"/>
    <w:rsid w:val="40E7552C"/>
    <w:rsid w:val="413448AB"/>
    <w:rsid w:val="4165041F"/>
    <w:rsid w:val="416E173B"/>
    <w:rsid w:val="41BE575B"/>
    <w:rsid w:val="421E7CE0"/>
    <w:rsid w:val="437B6758"/>
    <w:rsid w:val="44031A03"/>
    <w:rsid w:val="45027F3E"/>
    <w:rsid w:val="459C2ACD"/>
    <w:rsid w:val="45F91277"/>
    <w:rsid w:val="46182792"/>
    <w:rsid w:val="473A72C7"/>
    <w:rsid w:val="47484261"/>
    <w:rsid w:val="48565625"/>
    <w:rsid w:val="486878B2"/>
    <w:rsid w:val="48E2172F"/>
    <w:rsid w:val="48EF7C9B"/>
    <w:rsid w:val="49C300AD"/>
    <w:rsid w:val="49C750EF"/>
    <w:rsid w:val="49CD506E"/>
    <w:rsid w:val="4A0768B0"/>
    <w:rsid w:val="4BA10E14"/>
    <w:rsid w:val="4C242A15"/>
    <w:rsid w:val="4C6E450F"/>
    <w:rsid w:val="4CF042C6"/>
    <w:rsid w:val="4CF24A89"/>
    <w:rsid w:val="4D254751"/>
    <w:rsid w:val="4DEE229A"/>
    <w:rsid w:val="4E5B6E91"/>
    <w:rsid w:val="4F05010B"/>
    <w:rsid w:val="4FFC0A21"/>
    <w:rsid w:val="50592711"/>
    <w:rsid w:val="513B1479"/>
    <w:rsid w:val="514A6C36"/>
    <w:rsid w:val="515A3F3F"/>
    <w:rsid w:val="516E0931"/>
    <w:rsid w:val="5208432D"/>
    <w:rsid w:val="527C6651"/>
    <w:rsid w:val="53442A07"/>
    <w:rsid w:val="5379604F"/>
    <w:rsid w:val="53AC7200"/>
    <w:rsid w:val="53CF4D88"/>
    <w:rsid w:val="53D30A40"/>
    <w:rsid w:val="54273E81"/>
    <w:rsid w:val="57752AB2"/>
    <w:rsid w:val="57E704CA"/>
    <w:rsid w:val="5ABB2F25"/>
    <w:rsid w:val="5AE67B61"/>
    <w:rsid w:val="5AE867B4"/>
    <w:rsid w:val="5B2F0C4E"/>
    <w:rsid w:val="5B382924"/>
    <w:rsid w:val="5B851E5B"/>
    <w:rsid w:val="5BF934E0"/>
    <w:rsid w:val="5C474277"/>
    <w:rsid w:val="5CE57E3C"/>
    <w:rsid w:val="5EF439EA"/>
    <w:rsid w:val="600A2E30"/>
    <w:rsid w:val="60177588"/>
    <w:rsid w:val="615A1480"/>
    <w:rsid w:val="617D0453"/>
    <w:rsid w:val="61886388"/>
    <w:rsid w:val="61C3512C"/>
    <w:rsid w:val="62BE4A69"/>
    <w:rsid w:val="6343124C"/>
    <w:rsid w:val="64187DDE"/>
    <w:rsid w:val="651641C9"/>
    <w:rsid w:val="653E19DB"/>
    <w:rsid w:val="65DD1357"/>
    <w:rsid w:val="661A7E22"/>
    <w:rsid w:val="66372994"/>
    <w:rsid w:val="666C0115"/>
    <w:rsid w:val="68323075"/>
    <w:rsid w:val="686A0F4F"/>
    <w:rsid w:val="6891139B"/>
    <w:rsid w:val="691308A0"/>
    <w:rsid w:val="69AD07B9"/>
    <w:rsid w:val="6A2D47F2"/>
    <w:rsid w:val="6AA8092D"/>
    <w:rsid w:val="6AFB2590"/>
    <w:rsid w:val="6C0A78B0"/>
    <w:rsid w:val="6CCB46D4"/>
    <w:rsid w:val="6D1B0703"/>
    <w:rsid w:val="6DDC4814"/>
    <w:rsid w:val="6F9B66B2"/>
    <w:rsid w:val="71767A94"/>
    <w:rsid w:val="727662A7"/>
    <w:rsid w:val="72F53CA1"/>
    <w:rsid w:val="73320446"/>
    <w:rsid w:val="75027D9D"/>
    <w:rsid w:val="756D5DC6"/>
    <w:rsid w:val="75D752AF"/>
    <w:rsid w:val="77923383"/>
    <w:rsid w:val="78477CC0"/>
    <w:rsid w:val="78961451"/>
    <w:rsid w:val="78CE47E0"/>
    <w:rsid w:val="790A6740"/>
    <w:rsid w:val="797A3B2E"/>
    <w:rsid w:val="7B166F8A"/>
    <w:rsid w:val="7C880A95"/>
    <w:rsid w:val="7D67304E"/>
    <w:rsid w:val="7D756300"/>
    <w:rsid w:val="7DCA5C5D"/>
    <w:rsid w:val="7E340C02"/>
    <w:rsid w:val="7E5E05EF"/>
    <w:rsid w:val="7E83339A"/>
    <w:rsid w:val="7EB81314"/>
    <w:rsid w:val="7EE73087"/>
    <w:rsid w:val="7F3B1E87"/>
    <w:rsid w:val="7F8B6D48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050C9E"/>
  <w15:docId w15:val="{0BA5252E-3375-4EAD-B997-6B74BC6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spacing w:after="120"/>
      <w:ind w:leftChars="200" w:left="420"/>
    </w:pPr>
  </w:style>
  <w:style w:type="paragraph" w:styleId="a4">
    <w:name w:val="Normal (Web)"/>
    <w:basedOn w:val="a"/>
    <w:autoRedefine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autoRedefine/>
    <w:qFormat/>
    <w:pPr>
      <w:ind w:firstLineChars="200" w:firstLine="420"/>
    </w:pPr>
  </w:style>
  <w:style w:type="character" w:styleId="a5">
    <w:name w:val="Strong"/>
    <w:basedOn w:val="a0"/>
    <w:autoRedefine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涵熠</dc:creator>
  <cp:lastModifiedBy>8618806276642</cp:lastModifiedBy>
  <cp:revision>2</cp:revision>
  <cp:lastPrinted>2024-06-07T03:15:00Z</cp:lastPrinted>
  <dcterms:created xsi:type="dcterms:W3CDTF">2024-06-30T14:25:00Z</dcterms:created>
  <dcterms:modified xsi:type="dcterms:W3CDTF">2024-06-30T14:25:00Z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7A9810496289482F9E3163259036DA5B_13</vt:lpwstr>
  </property>
</Properties>
</file>